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23D" w:rsidRDefault="0034323D" w:rsidP="0034323D">
      <w:pPr>
        <w:pStyle w:val="Standard"/>
        <w:jc w:val="center"/>
      </w:pPr>
      <w:r>
        <w:rPr>
          <w:b/>
          <w:bCs/>
          <w:lang w:val="ru-RU"/>
        </w:rPr>
        <w:t>Описание метода, приема</w:t>
      </w:r>
      <w:r>
        <w:rPr>
          <w:lang w:val="ru-RU"/>
        </w:rPr>
        <w:t>.</w:t>
      </w:r>
    </w:p>
    <w:p w:rsidR="0034323D" w:rsidRDefault="0034323D" w:rsidP="0034323D">
      <w:pPr>
        <w:pStyle w:val="Standard"/>
        <w:jc w:val="center"/>
        <w:rPr>
          <w:lang w:val="ru-RU"/>
        </w:rPr>
      </w:pPr>
    </w:p>
    <w:tbl>
      <w:tblPr>
        <w:tblW w:w="15276" w:type="dxa"/>
        <w:tblCellMar>
          <w:left w:w="10" w:type="dxa"/>
          <w:right w:w="10" w:type="dxa"/>
        </w:tblCellMar>
        <w:tblLook w:val="04A0"/>
      </w:tblPr>
      <w:tblGrid>
        <w:gridCol w:w="1671"/>
        <w:gridCol w:w="4818"/>
        <w:gridCol w:w="4393"/>
        <w:gridCol w:w="4394"/>
      </w:tblGrid>
      <w:tr w:rsidR="0034323D" w:rsidTr="003237D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Default="0034323D" w:rsidP="002F4205">
            <w:pPr>
              <w:pStyle w:val="Standard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Название метода, приема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Default="0034323D" w:rsidP="002F4205">
            <w:pPr>
              <w:pStyle w:val="Standard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Краткое описание метода, приема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Default="0034323D" w:rsidP="002F4205">
            <w:pPr>
              <w:pStyle w:val="Standard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Соответствие уровню читательских умений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Default="0034323D" w:rsidP="002F4205">
            <w:pPr>
              <w:pStyle w:val="Standard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Этап урока, на котором применяется данный прием, метод</w:t>
            </w:r>
          </w:p>
        </w:tc>
      </w:tr>
      <w:tr w:rsidR="0034323D" w:rsidRPr="003237D8" w:rsidTr="003237D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Pr="003237D8" w:rsidRDefault="00695230" w:rsidP="003237D8">
            <w:pPr>
              <w:pStyle w:val="Standard"/>
              <w:rPr>
                <w:rFonts w:cs="Times New Roman"/>
                <w:sz w:val="22"/>
                <w:szCs w:val="22"/>
                <w:lang w:val="ru-RU"/>
              </w:rPr>
            </w:pPr>
            <w:r w:rsidRPr="003237D8">
              <w:rPr>
                <w:rFonts w:cs="Times New Roman"/>
                <w:sz w:val="22"/>
                <w:szCs w:val="22"/>
                <w:lang w:val="ru-RU"/>
              </w:rPr>
              <w:t>«Дерево предсказаний»</w:t>
            </w:r>
            <w:r w:rsidR="004004BE">
              <w:rPr>
                <w:rFonts w:cs="Times New Roman"/>
                <w:sz w:val="22"/>
                <w:szCs w:val="22"/>
                <w:lang w:val="ru-RU"/>
              </w:rPr>
              <w:t>- прием антиципации</w:t>
            </w:r>
            <w:proofErr w:type="gramStart"/>
            <w:r w:rsidR="004004BE">
              <w:rPr>
                <w:rFonts w:cs="Times New Roman"/>
                <w:sz w:val="22"/>
                <w:szCs w:val="22"/>
                <w:lang w:val="ru-RU"/>
              </w:rPr>
              <w:t xml:space="preserve"> .</w:t>
            </w:r>
            <w:proofErr w:type="gramEnd"/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Pr="003237D8" w:rsidRDefault="00695230" w:rsidP="002F4205">
            <w:pPr>
              <w:pStyle w:val="Standard"/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proofErr w:type="spellStart"/>
            <w:r w:rsidRPr="003237D8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Прием</w:t>
            </w:r>
            <w:proofErr w:type="spellEnd"/>
            <w:r w:rsidRPr="003237D8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"</w:t>
            </w:r>
            <w:proofErr w:type="spellStart"/>
            <w:r w:rsidRPr="003237D8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дерево</w:t>
            </w:r>
            <w:proofErr w:type="spellEnd"/>
            <w:r w:rsidRPr="003237D8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237D8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предсказаний</w:t>
            </w:r>
            <w:proofErr w:type="spellEnd"/>
            <w:r w:rsidRPr="003237D8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" </w:t>
            </w:r>
            <w:proofErr w:type="spellStart"/>
            <w:r w:rsidRPr="003237D8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был</w:t>
            </w:r>
            <w:proofErr w:type="spellEnd"/>
            <w:r w:rsidRPr="003237D8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237D8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разработан</w:t>
            </w:r>
            <w:proofErr w:type="spellEnd"/>
            <w:r w:rsidRPr="003237D8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237D8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американским</w:t>
            </w:r>
            <w:proofErr w:type="spellEnd"/>
            <w:r w:rsidRPr="003237D8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237D8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ученым</w:t>
            </w:r>
            <w:proofErr w:type="spellEnd"/>
            <w:r w:rsidRPr="003237D8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237D8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Дж</w:t>
            </w:r>
            <w:proofErr w:type="spellEnd"/>
            <w:r w:rsidRPr="003237D8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3237D8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Беллансом</w:t>
            </w:r>
            <w:proofErr w:type="spellEnd"/>
            <w:r w:rsidRPr="003237D8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237D8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для</w:t>
            </w:r>
            <w:proofErr w:type="spellEnd"/>
            <w:r w:rsidRPr="003237D8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237D8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работы</w:t>
            </w:r>
            <w:proofErr w:type="spellEnd"/>
            <w:r w:rsidRPr="003237D8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с </w:t>
            </w:r>
            <w:proofErr w:type="spellStart"/>
            <w:r w:rsidRPr="003237D8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художественным</w:t>
            </w:r>
            <w:proofErr w:type="spellEnd"/>
            <w:r w:rsidRPr="003237D8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237D8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текстом</w:t>
            </w:r>
            <w:proofErr w:type="spellEnd"/>
            <w:r w:rsidRPr="003237D8"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:rsidR="004E7B21" w:rsidRPr="003237D8" w:rsidRDefault="004E7B21" w:rsidP="002F4205">
            <w:pPr>
              <w:pStyle w:val="Standard"/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</w:p>
          <w:p w:rsidR="004E7B21" w:rsidRPr="003237D8" w:rsidRDefault="004E7B21" w:rsidP="002F4205">
            <w:pPr>
              <w:pStyle w:val="Standard"/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3237D8">
              <w:rPr>
                <w:rFonts w:cs="Times New Roman"/>
                <w:noProof/>
                <w:sz w:val="22"/>
                <w:szCs w:val="22"/>
                <w:lang w:val="ru-RU" w:eastAsia="ru-RU" w:bidi="ar-SA"/>
              </w:rPr>
              <w:drawing>
                <wp:inline distT="0" distB="0" distL="0" distR="0">
                  <wp:extent cx="2636015" cy="1978657"/>
                  <wp:effectExtent l="19050" t="0" r="0" b="0"/>
                  <wp:docPr id="1" name="Рисунок 1" descr="https://ds03.infourok.ru/uploads/ex/10a5/000037b4-a99ba05e/img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3.infourok.ru/uploads/ex/10a5/000037b4-a99ba05e/img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458" cy="1980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7B21" w:rsidRPr="003237D8" w:rsidRDefault="004E7B21" w:rsidP="002F4205">
            <w:pPr>
              <w:pStyle w:val="Standard"/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</w:p>
          <w:p w:rsidR="004E7B21" w:rsidRPr="003237D8" w:rsidRDefault="004E7B21" w:rsidP="002F4205">
            <w:pPr>
              <w:pStyle w:val="Standard"/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</w:p>
          <w:p w:rsidR="003237D8" w:rsidRPr="003237D8" w:rsidRDefault="003237D8" w:rsidP="003237D8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3237D8">
              <w:rPr>
                <w:color w:val="000000"/>
                <w:sz w:val="22"/>
                <w:szCs w:val="22"/>
              </w:rPr>
              <w:t>На доске рисуется силуэт дерева:</w:t>
            </w:r>
          </w:p>
          <w:p w:rsidR="003237D8" w:rsidRPr="003237D8" w:rsidRDefault="003237D8" w:rsidP="003237D8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3237D8">
              <w:rPr>
                <w:rStyle w:val="a6"/>
                <w:color w:val="000000"/>
                <w:sz w:val="22"/>
                <w:szCs w:val="22"/>
              </w:rPr>
              <w:t>Ствол дерева</w:t>
            </w:r>
            <w:r w:rsidRPr="003237D8">
              <w:rPr>
                <w:color w:val="000000"/>
                <w:sz w:val="22"/>
                <w:szCs w:val="22"/>
              </w:rPr>
              <w:t> — это выбранная тема, ключевой вопрос темы, смоделированная или реальная ситуация, которые предполагают множественность решений.</w:t>
            </w:r>
          </w:p>
          <w:p w:rsidR="003237D8" w:rsidRPr="003237D8" w:rsidRDefault="003237D8" w:rsidP="003237D8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3237D8">
              <w:rPr>
                <w:rStyle w:val="a6"/>
                <w:color w:val="000000"/>
                <w:sz w:val="22"/>
                <w:szCs w:val="22"/>
              </w:rPr>
              <w:t>Ветви дерева</w:t>
            </w:r>
            <w:r w:rsidRPr="003237D8">
              <w:rPr>
                <w:color w:val="000000"/>
                <w:sz w:val="22"/>
                <w:szCs w:val="22"/>
              </w:rPr>
              <w:t> — это варианты предположений, которые начинаются со слов: "Возможно,…"</w:t>
            </w:r>
            <w:proofErr w:type="gramStart"/>
            <w:r w:rsidRPr="003237D8">
              <w:rPr>
                <w:color w:val="000000"/>
                <w:sz w:val="22"/>
                <w:szCs w:val="22"/>
              </w:rPr>
              <w:t>, "</w:t>
            </w:r>
            <w:proofErr w:type="gramEnd"/>
            <w:r w:rsidRPr="003237D8">
              <w:rPr>
                <w:color w:val="000000"/>
                <w:sz w:val="22"/>
                <w:szCs w:val="22"/>
              </w:rPr>
              <w:t>Вероятно,…". Количество ветвей не ограничено.</w:t>
            </w:r>
          </w:p>
          <w:p w:rsidR="003237D8" w:rsidRPr="003237D8" w:rsidRDefault="003237D8" w:rsidP="003237D8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3237D8">
              <w:rPr>
                <w:rStyle w:val="a6"/>
                <w:color w:val="000000"/>
                <w:sz w:val="22"/>
                <w:szCs w:val="22"/>
              </w:rPr>
              <w:t>Листья дерева</w:t>
            </w:r>
            <w:r w:rsidRPr="003237D8">
              <w:rPr>
                <w:color w:val="000000"/>
                <w:sz w:val="22"/>
                <w:szCs w:val="22"/>
              </w:rPr>
              <w:t> — обоснование, аргументы, которые доказывают правоту высказанного предположения (указанного на ветви).</w:t>
            </w:r>
          </w:p>
          <w:p w:rsidR="004E7B21" w:rsidRPr="003237D8" w:rsidRDefault="004E7B21" w:rsidP="002F4205">
            <w:pPr>
              <w:pStyle w:val="Standard"/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</w:p>
          <w:p w:rsidR="004E7B21" w:rsidRPr="003237D8" w:rsidRDefault="004E7B21" w:rsidP="002F4205">
            <w:pPr>
              <w:pStyle w:val="Standard"/>
              <w:rPr>
                <w:rFonts w:cs="Times New Roman"/>
                <w:i/>
                <w:iCs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</w:p>
          <w:p w:rsidR="004E7B21" w:rsidRPr="003237D8" w:rsidRDefault="004E7B21" w:rsidP="002F4205">
            <w:pPr>
              <w:pStyle w:val="Standard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4BE" w:rsidRDefault="004004BE" w:rsidP="004004BE">
            <w:pPr>
              <w:pStyle w:val="Standard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Данный прием связан </w:t>
            </w:r>
          </w:p>
          <w:p w:rsidR="004004BE" w:rsidRDefault="004004BE" w:rsidP="004004BE">
            <w:pPr>
              <w:pStyle w:val="Standard"/>
              <w:jc w:val="both"/>
              <w:rPr>
                <w:lang w:val="ru-RU"/>
              </w:rPr>
            </w:pPr>
            <w:proofErr w:type="gramStart"/>
            <w:r>
              <w:rPr>
                <w:lang w:val="ru-RU"/>
              </w:rPr>
              <w:t>1) с интеграцией и интерпретацией информации (учащиеся понимают и устанавливают скрытые причинно-следственные связи между понятиями, переводят текстовую информацию в схематическую,  формулируют выводы на основе обобщения отдельных частей текста);</w:t>
            </w:r>
            <w:proofErr w:type="gramEnd"/>
          </w:p>
          <w:p w:rsidR="004004BE" w:rsidRDefault="004004BE" w:rsidP="004004BE">
            <w:pPr>
              <w:pStyle w:val="Standard"/>
              <w:jc w:val="both"/>
              <w:rPr>
                <w:lang w:val="ru-RU"/>
              </w:rPr>
            </w:pPr>
            <w:r>
              <w:rPr>
                <w:lang w:val="ru-RU"/>
              </w:rPr>
              <w:t>В) с осмыслением текста (учащиеся понимают содержание текста и его элементов, высказывают и обосновывают свою точку зрения по вопросу, обсуждаемому в тексте);</w:t>
            </w:r>
          </w:p>
          <w:p w:rsidR="0034323D" w:rsidRPr="003237D8" w:rsidRDefault="004004BE" w:rsidP="004004BE">
            <w:pPr>
              <w:pStyle w:val="Standard"/>
              <w:rPr>
                <w:rFonts w:cs="Times New Roman"/>
                <w:sz w:val="22"/>
                <w:szCs w:val="22"/>
                <w:lang w:val="ru-RU"/>
              </w:rPr>
            </w:pPr>
            <w:r>
              <w:rPr>
                <w:lang w:val="ru-RU"/>
              </w:rPr>
              <w:t>Г) с использованием информации из текста (на основе информации из текста учащиеся  составляют рассказ, решают практические задачи, с привлечением фоновых знаний; прогнозируют течение процесса, результаты эксперимента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7D8" w:rsidRPr="003237D8" w:rsidRDefault="003237D8" w:rsidP="003237D8">
            <w:pPr>
              <w:widowControl/>
              <w:shd w:val="clear" w:color="auto" w:fill="FFFFFF"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</w:pPr>
            <w:r w:rsidRPr="003237D8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Данный прием применяется на любом этапе урока:</w:t>
            </w:r>
          </w:p>
          <w:p w:rsidR="003237D8" w:rsidRPr="003237D8" w:rsidRDefault="003237D8" w:rsidP="003237D8">
            <w:pPr>
              <w:widowControl/>
              <w:shd w:val="clear" w:color="auto" w:fill="FFFFFF"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</w:pPr>
            <w:r w:rsidRPr="003237D8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Этап актуализации знаний:</w:t>
            </w:r>
          </w:p>
          <w:p w:rsidR="003237D8" w:rsidRPr="003237D8" w:rsidRDefault="003237D8" w:rsidP="003237D8">
            <w:pPr>
              <w:widowControl/>
              <w:shd w:val="clear" w:color="auto" w:fill="FFFFFF"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</w:pPr>
            <w:r w:rsidRPr="003237D8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Прием "дерево предсказаний" может помочь актуализировать знания и составить прогнозы по поводу новой темы.</w:t>
            </w:r>
          </w:p>
          <w:p w:rsidR="003237D8" w:rsidRPr="003237D8" w:rsidRDefault="003237D8" w:rsidP="003237D8">
            <w:pPr>
              <w:pStyle w:val="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3237D8">
              <w:rPr>
                <w:color w:val="000000"/>
                <w:sz w:val="22"/>
                <w:szCs w:val="22"/>
              </w:rPr>
              <w:t>На этапе закрепления материала и контроля знаний</w:t>
            </w:r>
          </w:p>
          <w:p w:rsidR="003237D8" w:rsidRPr="003237D8" w:rsidRDefault="003237D8" w:rsidP="003237D8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3237D8">
              <w:rPr>
                <w:color w:val="000000"/>
                <w:sz w:val="22"/>
                <w:szCs w:val="22"/>
              </w:rPr>
              <w:t xml:space="preserve">Для этого этапа урока прием "дерево предсказаний" </w:t>
            </w:r>
            <w:proofErr w:type="gramStart"/>
            <w:r w:rsidRPr="003237D8">
              <w:rPr>
                <w:color w:val="000000"/>
                <w:sz w:val="22"/>
                <w:szCs w:val="22"/>
              </w:rPr>
              <w:t>используется</w:t>
            </w:r>
            <w:proofErr w:type="gramEnd"/>
            <w:r w:rsidRPr="003237D8">
              <w:rPr>
                <w:color w:val="000000"/>
                <w:sz w:val="22"/>
                <w:szCs w:val="22"/>
              </w:rPr>
              <w:t xml:space="preserve"> как способ проверить, насколько ученики освоили тему и умеют аргументировано отстаивать свою точку зрения. При этом предсказания могут быть самыми фантастическими, важно — умение доказать, привести правильные аргументы и предпосылки такого развития событий.</w:t>
            </w:r>
          </w:p>
          <w:p w:rsidR="003237D8" w:rsidRPr="003237D8" w:rsidRDefault="003237D8" w:rsidP="003237D8">
            <w:pPr>
              <w:pStyle w:val="3"/>
              <w:shd w:val="clear" w:color="auto" w:fill="FFFFFF"/>
              <w:spacing w:before="0" w:beforeAutospacing="0" w:after="0" w:afterAutospacing="0" w:line="451" w:lineRule="atLeast"/>
              <w:jc w:val="both"/>
              <w:rPr>
                <w:color w:val="000000"/>
                <w:sz w:val="22"/>
                <w:szCs w:val="22"/>
              </w:rPr>
            </w:pPr>
            <w:r w:rsidRPr="003237D8">
              <w:rPr>
                <w:color w:val="000000"/>
                <w:sz w:val="22"/>
                <w:szCs w:val="22"/>
              </w:rPr>
              <w:t>Для рефлексии</w:t>
            </w:r>
          </w:p>
          <w:p w:rsidR="003237D8" w:rsidRPr="003237D8" w:rsidRDefault="003237D8" w:rsidP="003237D8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3237D8">
              <w:rPr>
                <w:color w:val="000000"/>
                <w:sz w:val="22"/>
                <w:szCs w:val="22"/>
              </w:rPr>
              <w:t>В облегченном варианте прием используют для рефлексии. В начале урока учащиеся высказывают ожидания от урока (оформляются в виде "листочков"). Ожидания могут касаться темы урока, эмоций, намерений учеников. В конце урока, при подведении итогов, анализируются высказанные предположения и на дереве остаются только те, которые подтвердились.</w:t>
            </w:r>
          </w:p>
          <w:p w:rsidR="0034323D" w:rsidRPr="003237D8" w:rsidRDefault="0034323D" w:rsidP="002F4205">
            <w:pPr>
              <w:pStyle w:val="Standard"/>
              <w:rPr>
                <w:rFonts w:cs="Times New Roman"/>
                <w:sz w:val="22"/>
                <w:szCs w:val="22"/>
                <w:lang w:val="ru-RU"/>
              </w:rPr>
            </w:pPr>
          </w:p>
        </w:tc>
      </w:tr>
    </w:tbl>
    <w:p w:rsidR="0034323D" w:rsidRPr="003237D8" w:rsidRDefault="0034323D" w:rsidP="0034323D">
      <w:pPr>
        <w:pStyle w:val="Standard"/>
        <w:rPr>
          <w:rFonts w:cs="Times New Roman"/>
          <w:sz w:val="22"/>
          <w:szCs w:val="22"/>
          <w:lang w:val="ru-RU"/>
        </w:rPr>
      </w:pPr>
    </w:p>
    <w:p w:rsidR="002C4188" w:rsidRPr="003237D8" w:rsidRDefault="002C4188">
      <w:pPr>
        <w:rPr>
          <w:rFonts w:cs="Times New Roman"/>
          <w:sz w:val="22"/>
          <w:szCs w:val="22"/>
          <w:lang w:val="ru-RU"/>
        </w:rPr>
      </w:pPr>
    </w:p>
    <w:sectPr w:rsidR="002C4188" w:rsidRPr="003237D8" w:rsidSect="00695230">
      <w:pgSz w:w="16837" w:h="11905" w:orient="landscape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34323D"/>
    <w:rsid w:val="002C4188"/>
    <w:rsid w:val="003237D8"/>
    <w:rsid w:val="0034323D"/>
    <w:rsid w:val="004004BE"/>
    <w:rsid w:val="004E7B21"/>
    <w:rsid w:val="00695230"/>
    <w:rsid w:val="00783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4323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3">
    <w:name w:val="heading 3"/>
    <w:basedOn w:val="a"/>
    <w:link w:val="30"/>
    <w:uiPriority w:val="9"/>
    <w:qFormat/>
    <w:rsid w:val="003237D8"/>
    <w:pPr>
      <w:widowControl/>
      <w:suppressAutoHyphens w:val="0"/>
      <w:autoSpaceDN/>
      <w:spacing w:before="100" w:beforeAutospacing="1" w:after="100" w:afterAutospacing="1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4323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4E7B21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7B21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styleId="a5">
    <w:name w:val="Normal (Web)"/>
    <w:basedOn w:val="a"/>
    <w:uiPriority w:val="99"/>
    <w:semiHidden/>
    <w:unhideWhenUsed/>
    <w:rsid w:val="003237D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styleId="a6">
    <w:name w:val="Strong"/>
    <w:basedOn w:val="a0"/>
    <w:uiPriority w:val="22"/>
    <w:qFormat/>
    <w:rsid w:val="003237D8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3237D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0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346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Русский язык 15</cp:lastModifiedBy>
  <cp:revision>5</cp:revision>
  <dcterms:created xsi:type="dcterms:W3CDTF">2021-01-15T08:33:00Z</dcterms:created>
  <dcterms:modified xsi:type="dcterms:W3CDTF">2021-01-29T04:49:00Z</dcterms:modified>
</cp:coreProperties>
</file>